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305B" w:rsidRPr="0008305B" w:rsidTr="00487529">
        <w:tc>
          <w:tcPr>
            <w:tcW w:w="4785" w:type="dxa"/>
            <w:shd w:val="clear" w:color="auto" w:fill="auto"/>
          </w:tcPr>
          <w:p w:rsidR="0008305B" w:rsidRPr="0008305B" w:rsidRDefault="0008305B" w:rsidP="0008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5B">
              <w:rPr>
                <w:rFonts w:ascii="Times New Roman" w:eastAsia="Calibri" w:hAnsi="Times New Roman" w:cs="Times New Roman"/>
                <w:sz w:val="24"/>
                <w:szCs w:val="24"/>
              </w:rPr>
              <w:t>Принято на заседании</w:t>
            </w:r>
          </w:p>
          <w:p w:rsidR="0008305B" w:rsidRPr="0008305B" w:rsidRDefault="0008305B" w:rsidP="0008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5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 МБДОУ</w:t>
            </w:r>
          </w:p>
          <w:p w:rsidR="0008305B" w:rsidRPr="0008305B" w:rsidRDefault="0008305B" w:rsidP="0008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Pr="00083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31</w:t>
            </w:r>
            <w:r w:rsidRPr="000830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83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августа    </w:t>
            </w:r>
            <w:r w:rsidRPr="0008305B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  <w:p w:rsidR="0008305B" w:rsidRPr="0008305B" w:rsidRDefault="0008305B" w:rsidP="00083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5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Pr="00083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08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6" w:type="dxa"/>
            <w:shd w:val="clear" w:color="auto" w:fill="auto"/>
          </w:tcPr>
          <w:p w:rsidR="0008305B" w:rsidRPr="0008305B" w:rsidRDefault="0008305B" w:rsidP="0008305B">
            <w:pPr>
              <w:spacing w:after="0" w:line="240" w:lineRule="auto"/>
              <w:ind w:left="13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5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приказом</w:t>
            </w:r>
          </w:p>
          <w:p w:rsidR="0008305B" w:rsidRPr="0008305B" w:rsidRDefault="0008305B" w:rsidP="0008305B">
            <w:pPr>
              <w:spacing w:after="0" w:line="240" w:lineRule="auto"/>
              <w:ind w:left="13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5B">
              <w:rPr>
                <w:rFonts w:ascii="Times New Roman" w:eastAsia="Calibri" w:hAnsi="Times New Roman" w:cs="Times New Roman"/>
                <w:sz w:val="24"/>
                <w:szCs w:val="24"/>
              </w:rPr>
              <w:t>по МБДОУ д/с №2 «Сказка»</w:t>
            </w:r>
          </w:p>
          <w:p w:rsidR="0008305B" w:rsidRPr="0008305B" w:rsidRDefault="0008305B" w:rsidP="0008305B">
            <w:pPr>
              <w:spacing w:after="0" w:line="240" w:lineRule="auto"/>
              <w:ind w:left="13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5B">
              <w:rPr>
                <w:rFonts w:ascii="Times New Roman" w:eastAsia="Calibri" w:hAnsi="Times New Roman" w:cs="Times New Roman"/>
                <w:sz w:val="24"/>
                <w:szCs w:val="24"/>
              </w:rPr>
              <w:t>от  «</w:t>
            </w:r>
            <w:r w:rsidRPr="00083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05  </w:t>
            </w:r>
            <w:r w:rsidRPr="0008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083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сентября  </w:t>
            </w:r>
            <w:r w:rsidRPr="0008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г.  </w:t>
            </w:r>
          </w:p>
          <w:p w:rsidR="0008305B" w:rsidRPr="0008305B" w:rsidRDefault="0008305B" w:rsidP="0008305B">
            <w:pPr>
              <w:spacing w:after="0" w:line="240" w:lineRule="auto"/>
              <w:ind w:left="13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083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38</w:t>
            </w:r>
          </w:p>
        </w:tc>
      </w:tr>
    </w:tbl>
    <w:p w:rsidR="0008305B" w:rsidRPr="0008305B" w:rsidRDefault="0008305B" w:rsidP="0008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8305B" w:rsidRPr="0008305B" w:rsidRDefault="0008305B" w:rsidP="0008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 ПРОВЕДЕНИИ СМОТРА – КОНКУРСА НА ЛУЧШИЙ УГОЛОК УЕДИНЕНИЯ В ДЕТСКОМ САДУ</w:t>
      </w:r>
    </w:p>
    <w:p w:rsidR="0008305B" w:rsidRPr="0008305B" w:rsidRDefault="0008305B" w:rsidP="0008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05B" w:rsidRDefault="0008305B" w:rsidP="0008305B">
      <w:pPr>
        <w:spacing w:after="0" w:line="240" w:lineRule="auto"/>
        <w:ind w:left="-284" w:right="-476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8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1.Общие положения.</w:t>
      </w:r>
    </w:p>
    <w:p w:rsidR="00266A00" w:rsidRPr="0008305B" w:rsidRDefault="00266A00" w:rsidP="0008305B">
      <w:pPr>
        <w:spacing w:after="0" w:line="240" w:lineRule="auto"/>
        <w:ind w:left="-284" w:right="-476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305B" w:rsidRPr="0008305B" w:rsidRDefault="0008305B" w:rsidP="00083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1.1.Настоящее положение определяет порядок и условия проведения конкурса </w:t>
      </w: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Уголок </w:t>
      </w:r>
      <w:bookmarkStart w:id="0" w:name="_GoBack"/>
      <w:bookmarkEnd w:id="0"/>
      <w:r w:rsidR="0016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уединения</w:t>
      </w:r>
      <w:r w:rsidRPr="0008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в МБДОУ д/с №2 «Сказка» (далее именуется конкурс).</w:t>
      </w:r>
    </w:p>
    <w:p w:rsidR="0008305B" w:rsidRDefault="0008305B" w:rsidP="00083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1.2.Конкурс проводится в рамках годового планирования </w:t>
      </w:r>
      <w:r w:rsidRPr="0008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д/с №2 «Сказка» и организуется администрацией ДОУ.</w:t>
      </w:r>
    </w:p>
    <w:p w:rsidR="0008305B" w:rsidRDefault="0008305B" w:rsidP="0008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Pr="00083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конкура: </w:t>
      </w:r>
    </w:p>
    <w:p w:rsidR="0008305B" w:rsidRDefault="0008305B" w:rsidP="0008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обогащение развивающей предметно – пространственной среды, обеспечивающей возможность общения, совместной деятельности детей и деятельности по интересам, а также возможности для уединения; </w:t>
      </w:r>
    </w:p>
    <w:p w:rsidR="0008305B" w:rsidRDefault="0008305B" w:rsidP="0008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реализация ФГОС. </w:t>
      </w:r>
    </w:p>
    <w:p w:rsidR="0008305B" w:rsidRDefault="0008305B" w:rsidP="0008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Pr="00083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конкурса:</w:t>
      </w:r>
    </w:p>
    <w:p w:rsidR="0008305B" w:rsidRDefault="00266A00" w:rsidP="0008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</w:t>
      </w:r>
      <w:r w:rsidR="0008305B"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храна, укрепление психического здоровья и эмоционального благополучия детей в дошкольном учреждении. </w:t>
      </w:r>
    </w:p>
    <w:p w:rsidR="0008305B" w:rsidRDefault="0008305B" w:rsidP="0008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Активизировать творческий потенциал педагогов детского сада. </w:t>
      </w:r>
    </w:p>
    <w:p w:rsidR="0008305B" w:rsidRDefault="0008305B" w:rsidP="0008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взаимодействие детского сада и семьи. </w:t>
      </w:r>
    </w:p>
    <w:p w:rsidR="00266A00" w:rsidRPr="0008305B" w:rsidRDefault="00266A00" w:rsidP="0008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05B" w:rsidRPr="00266A00" w:rsidRDefault="0008305B" w:rsidP="0008305B">
      <w:pPr>
        <w:spacing w:after="0" w:line="240" w:lineRule="auto"/>
        <w:ind w:left="-284" w:right="-476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A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2.Организаторы и участники конкурса:</w:t>
      </w:r>
    </w:p>
    <w:p w:rsidR="0008305B" w:rsidRPr="0008305B" w:rsidRDefault="0008305B" w:rsidP="0008305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в</w:t>
      </w:r>
      <w:r w:rsidRPr="0008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оспитанники ДОУ всех возрастных групп и родители. </w:t>
      </w:r>
    </w:p>
    <w:p w:rsidR="00266A00" w:rsidRDefault="0008305B" w:rsidP="0008305B">
      <w:pPr>
        <w:tabs>
          <w:tab w:val="left" w:pos="0"/>
          <w:tab w:val="left" w:pos="142"/>
          <w:tab w:val="left" w:pos="1134"/>
        </w:tabs>
        <w:spacing w:after="0" w:line="240" w:lineRule="auto"/>
        <w:ind w:left="-284" w:right="-476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08305B" w:rsidRPr="00266A00" w:rsidRDefault="0008305B" w:rsidP="0008305B">
      <w:pPr>
        <w:tabs>
          <w:tab w:val="left" w:pos="0"/>
          <w:tab w:val="left" w:pos="142"/>
          <w:tab w:val="left" w:pos="1134"/>
        </w:tabs>
        <w:spacing w:after="0" w:line="240" w:lineRule="auto"/>
        <w:ind w:left="-284" w:right="-476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6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 </w:t>
      </w:r>
      <w:bookmarkStart w:id="1" w:name="OLE_LINK1"/>
      <w:bookmarkStart w:id="2" w:name="OLE_LINK2"/>
      <w:r w:rsidRPr="00266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Сроки проведения Конкурса</w:t>
      </w:r>
    </w:p>
    <w:p w:rsidR="0008305B" w:rsidRPr="0008305B" w:rsidRDefault="0008305B" w:rsidP="0008305B">
      <w:pPr>
        <w:spacing w:after="0" w:line="240" w:lineRule="auto"/>
        <w:ind w:left="-284" w:right="-4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октября </w:t>
      </w: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bookmarkEnd w:id="1"/>
      <w:bookmarkEnd w:id="2"/>
    </w:p>
    <w:p w:rsidR="0008305B" w:rsidRPr="0008305B" w:rsidRDefault="0008305B" w:rsidP="00266A00">
      <w:pPr>
        <w:tabs>
          <w:tab w:val="left" w:pos="47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Критерии оценки уголков уединения:</w:t>
      </w:r>
      <w:r w:rsidR="00266A00" w:rsidRPr="00266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8305B" w:rsidRPr="0008305B" w:rsidRDefault="0008305B" w:rsidP="0008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мобильность уголка уединения; </w:t>
      </w:r>
    </w:p>
    <w:p w:rsidR="0008305B" w:rsidRPr="0008305B" w:rsidRDefault="0008305B" w:rsidP="0008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наличие материала для обучения агрессивных детей способам выражения гнева в приемлемой форме; </w:t>
      </w:r>
    </w:p>
    <w:p w:rsidR="0008305B" w:rsidRPr="0008305B" w:rsidRDefault="0008305B" w:rsidP="0008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наличие материала для обучения детей умению владеть собой в различных ситуациях, приемам </w:t>
      </w:r>
      <w:proofErr w:type="gramStart"/>
      <w:r w:rsidR="00335F23"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регуляции</w:t>
      </w:r>
      <w:proofErr w:type="gramEnd"/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305B" w:rsidRPr="0008305B" w:rsidRDefault="0008305B" w:rsidP="0008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наличие эмоционально-развивающих игр, направленных на обучение детей бесконфликтному общению; </w:t>
      </w:r>
    </w:p>
    <w:p w:rsidR="0008305B" w:rsidRPr="0008305B" w:rsidRDefault="0008305B" w:rsidP="0008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наличие материала для обучения детей навыкам сотрудничества и согласованным действиям; </w:t>
      </w:r>
    </w:p>
    <w:p w:rsidR="0008305B" w:rsidRPr="0008305B" w:rsidRDefault="0008305B" w:rsidP="0008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эстетичность оформления уголка;</w:t>
      </w:r>
    </w:p>
    <w:p w:rsidR="0008305B" w:rsidRPr="0008305B" w:rsidRDefault="0008305B" w:rsidP="0008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творчество, фантазия, оригинальность; </w:t>
      </w:r>
    </w:p>
    <w:p w:rsidR="0008305B" w:rsidRPr="0008305B" w:rsidRDefault="0008305B" w:rsidP="0008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наличие материала для повышения самооценки тревожных, неуверенных в себе детей;</w:t>
      </w:r>
    </w:p>
    <w:p w:rsidR="0008305B" w:rsidRPr="0008305B" w:rsidRDefault="0008305B" w:rsidP="0008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целесообразное использование материалов уголка уединения; </w:t>
      </w:r>
    </w:p>
    <w:p w:rsidR="0008305B" w:rsidRPr="0008305B" w:rsidRDefault="0008305B" w:rsidP="0008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безопасность, доступность; </w:t>
      </w:r>
    </w:p>
    <w:p w:rsidR="0008305B" w:rsidRPr="0008305B" w:rsidRDefault="0008305B" w:rsidP="0008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участие родителей; </w:t>
      </w:r>
    </w:p>
    <w:p w:rsidR="0008305B" w:rsidRPr="0008305B" w:rsidRDefault="0008305B" w:rsidP="0008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презентация уголка уединения воспитателем группы. </w:t>
      </w:r>
    </w:p>
    <w:p w:rsidR="0008305B" w:rsidRPr="0008305B" w:rsidRDefault="0008305B" w:rsidP="00083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30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Состав жюри конкурса:</w:t>
      </w:r>
      <w:r w:rsidRPr="000830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8305B" w:rsidRPr="0008305B" w:rsidRDefault="0008305B" w:rsidP="0008305B">
      <w:pPr>
        <w:tabs>
          <w:tab w:val="left" w:pos="0"/>
          <w:tab w:val="left" w:pos="567"/>
          <w:tab w:val="left" w:pos="993"/>
        </w:tabs>
        <w:spacing w:after="0" w:line="240" w:lineRule="auto"/>
        <w:ind w:left="-284" w:right="-47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жюри Конкурса входят представители администрации, сотрудники и приглашенные  по усмотрению организаторов конкурса.</w:t>
      </w:r>
    </w:p>
    <w:p w:rsidR="0008305B" w:rsidRPr="0008305B" w:rsidRDefault="0008305B" w:rsidP="00083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30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Подведение итогов конкурса и награждение победителей</w:t>
      </w:r>
      <w:r w:rsidRPr="000830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8305B" w:rsidRPr="0008305B" w:rsidRDefault="0008305B" w:rsidP="00083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октября 2018 года </w:t>
      </w:r>
    </w:p>
    <w:p w:rsidR="0008305B" w:rsidRPr="0008305B" w:rsidRDefault="0008305B" w:rsidP="00083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отмечаются на общем родительском собрании, которые помогали в изготовлении уголка уединения </w:t>
      </w:r>
    </w:p>
    <w:p w:rsidR="0008305B" w:rsidRDefault="0008305B" w:rsidP="0008305B"/>
    <w:p w:rsidR="0008305B" w:rsidRDefault="0008305B" w:rsidP="00083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05B" w:rsidRDefault="0008305B" w:rsidP="00083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05B" w:rsidRPr="0008305B" w:rsidRDefault="0008305B" w:rsidP="00083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5B" w:rsidRPr="0008305B" w:rsidRDefault="0008305B" w:rsidP="0008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305B" w:rsidRPr="0008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9E2"/>
    <w:multiLevelType w:val="multilevel"/>
    <w:tmpl w:val="EE8AA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5CFE53F1"/>
    <w:multiLevelType w:val="hybridMultilevel"/>
    <w:tmpl w:val="2FBE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5B"/>
    <w:rsid w:val="0008305B"/>
    <w:rsid w:val="00165A52"/>
    <w:rsid w:val="00266A00"/>
    <w:rsid w:val="00335F23"/>
    <w:rsid w:val="0079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2018-10-17T04:50:00Z</cp:lastPrinted>
  <dcterms:created xsi:type="dcterms:W3CDTF">2018-10-16T08:39:00Z</dcterms:created>
  <dcterms:modified xsi:type="dcterms:W3CDTF">2018-10-17T04:51:00Z</dcterms:modified>
</cp:coreProperties>
</file>